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90" w:rsidRPr="006A26BF" w:rsidRDefault="00B9623F" w:rsidP="006A26BF">
      <w:pPr>
        <w:jc w:val="center"/>
        <w:rPr>
          <w:rFonts w:ascii="黑体" w:eastAsia="黑体" w:hAnsi="黑体"/>
          <w:sz w:val="36"/>
          <w:szCs w:val="36"/>
        </w:rPr>
      </w:pPr>
      <w:r w:rsidRPr="006A26BF">
        <w:rPr>
          <w:rFonts w:ascii="黑体" w:eastAsia="黑体" w:hAnsi="黑体" w:hint="eastAsia"/>
          <w:sz w:val="36"/>
          <w:szCs w:val="36"/>
        </w:rPr>
        <w:t>《2018年海关公开招聘协管工作人员岗位表》</w:t>
      </w:r>
    </w:p>
    <w:tbl>
      <w:tblPr>
        <w:tblpPr w:leftFromText="180" w:rightFromText="180" w:vertAnchor="page" w:horzAnchor="page" w:tblpX="1272" w:tblpY="3601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675"/>
        <w:gridCol w:w="1134"/>
        <w:gridCol w:w="2127"/>
        <w:gridCol w:w="1559"/>
        <w:gridCol w:w="1134"/>
        <w:gridCol w:w="2693"/>
      </w:tblGrid>
      <w:tr w:rsidR="00847BF6" w:rsidRPr="005A7C4B" w:rsidTr="00847BF6">
        <w:trPr>
          <w:trHeight w:val="60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17D" w:rsidRPr="00847BF6" w:rsidRDefault="00C4717D" w:rsidP="00943726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  <w:r w:rsidRPr="00847BF6"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17D" w:rsidRPr="00847BF6" w:rsidRDefault="00C4717D" w:rsidP="00943726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  <w:r w:rsidRPr="00847BF6"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17D" w:rsidRPr="00847BF6" w:rsidRDefault="00C4717D" w:rsidP="00943726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  <w:r w:rsidRPr="00847BF6"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17D" w:rsidRPr="00847BF6" w:rsidRDefault="00C4717D" w:rsidP="00943726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  <w:r w:rsidRPr="00847BF6"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学历要求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17D" w:rsidRPr="00847BF6" w:rsidRDefault="00C4717D" w:rsidP="00943726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  <w:r w:rsidRPr="00847BF6"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年龄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717D" w:rsidRPr="00847BF6" w:rsidRDefault="00C4717D" w:rsidP="00943726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  <w:r w:rsidRPr="00847BF6"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专业（岗位）要求</w:t>
            </w:r>
          </w:p>
        </w:tc>
      </w:tr>
      <w:tr w:rsidR="00847BF6" w:rsidRPr="005A7C4B" w:rsidTr="00847BF6">
        <w:trPr>
          <w:trHeight w:val="167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17D" w:rsidRPr="005A7C4B" w:rsidRDefault="00C4717D" w:rsidP="00943726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A7C4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17D" w:rsidRPr="005A7C4B" w:rsidRDefault="00C4717D" w:rsidP="00943726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A7C4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201801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17D" w:rsidRPr="00C4717D" w:rsidRDefault="00847BF6" w:rsidP="00943726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8</w:t>
            </w:r>
          </w:p>
          <w:p w:rsidR="00C4717D" w:rsidRPr="00847BF6" w:rsidRDefault="00847BF6" w:rsidP="002F7B21">
            <w:pPr>
              <w:spacing w:line="560" w:lineRule="atLeast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 w:rsidRPr="00847BF6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（营口海关）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17D" w:rsidRPr="005A7C4B" w:rsidRDefault="00CA5264" w:rsidP="00943726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全日制</w:t>
            </w:r>
            <w:r w:rsidR="00764147"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大专</w:t>
            </w:r>
            <w:r w:rsidR="00C4717D" w:rsidRPr="005A7C4B"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及以上学历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17D" w:rsidRPr="005A7C4B" w:rsidRDefault="002E44AF" w:rsidP="00943726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原则上不超过</w:t>
            </w:r>
            <w:r w:rsidR="00C4717D" w:rsidRPr="005A7C4B"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35周岁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717D" w:rsidRPr="005A7C4B" w:rsidRDefault="00C4717D" w:rsidP="00943726">
            <w:pPr>
              <w:pStyle w:val="a3"/>
              <w:shd w:val="clear" w:color="auto" w:fill="F7FDFF"/>
              <w:spacing w:line="450" w:lineRule="atLeast"/>
              <w:rPr>
                <w:rFonts w:ascii="Times New Roman" w:hAnsi="Times New Roman"/>
                <w:color w:val="333333"/>
                <w:szCs w:val="21"/>
              </w:rPr>
            </w:pPr>
            <w:r w:rsidRPr="00C77F83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7FDFF"/>
              </w:rPr>
              <w:t>监管现场的执勤</w:t>
            </w:r>
            <w:r w:rsidR="00943726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7FDFF"/>
              </w:rPr>
              <w:t>（适于男性）</w:t>
            </w:r>
          </w:p>
        </w:tc>
      </w:tr>
      <w:tr w:rsidR="00847BF6" w:rsidRPr="005A7C4B" w:rsidTr="00847BF6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7BF6" w:rsidRPr="005A7C4B" w:rsidRDefault="00847BF6" w:rsidP="00847BF6">
            <w:pPr>
              <w:spacing w:line="560" w:lineRule="atLeast"/>
              <w:jc w:val="center"/>
              <w:rPr>
                <w:rFonts w:ascii="仿宋_GB2312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7BF6" w:rsidRPr="005A7C4B" w:rsidRDefault="00847BF6" w:rsidP="00847BF6">
            <w:pPr>
              <w:spacing w:line="560" w:lineRule="atLeast"/>
              <w:jc w:val="center"/>
              <w:rPr>
                <w:rFonts w:ascii="仿宋_GB2312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201802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7BF6" w:rsidRDefault="00847BF6" w:rsidP="00847BF6">
            <w:pPr>
              <w:spacing w:line="560" w:lineRule="atLeast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8</w:t>
            </w:r>
          </w:p>
          <w:p w:rsidR="00847BF6" w:rsidRPr="00C4717D" w:rsidRDefault="00847BF6" w:rsidP="00847BF6">
            <w:pPr>
              <w:spacing w:line="560" w:lineRule="atLeast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（鲅鱼圈海关）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7BF6" w:rsidRPr="005A7C4B" w:rsidRDefault="00CA5264" w:rsidP="00847BF6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全日制</w:t>
            </w:r>
            <w:r w:rsidR="00764147"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大</w:t>
            </w:r>
            <w:r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专</w:t>
            </w:r>
            <w:r w:rsidR="00847BF6" w:rsidRPr="005A7C4B"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及以上学历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BF6" w:rsidRPr="005A7C4B" w:rsidRDefault="002E44AF" w:rsidP="00847BF6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原则上不超过</w:t>
            </w:r>
            <w:r w:rsidRPr="005A7C4B"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35周岁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7BF6" w:rsidRPr="005A7C4B" w:rsidRDefault="00847BF6" w:rsidP="00847BF6">
            <w:pPr>
              <w:pStyle w:val="a3"/>
              <w:shd w:val="clear" w:color="auto" w:fill="F7FDFF"/>
              <w:spacing w:line="450" w:lineRule="atLeast"/>
              <w:rPr>
                <w:rFonts w:ascii="Times New Roman" w:hAnsi="Times New Roman"/>
                <w:color w:val="333333"/>
                <w:szCs w:val="21"/>
              </w:rPr>
            </w:pPr>
            <w:r w:rsidRPr="00C77F83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7FDFF"/>
              </w:rPr>
              <w:t>监管现场的执勤</w:t>
            </w:r>
            <w:r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7FDFF"/>
              </w:rPr>
              <w:t>（适于男性）</w:t>
            </w:r>
          </w:p>
        </w:tc>
      </w:tr>
      <w:tr w:rsidR="00847BF6" w:rsidRPr="005A7C4B" w:rsidTr="00847BF6">
        <w:trPr>
          <w:trHeight w:val="84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7BF6" w:rsidRPr="005A7C4B" w:rsidRDefault="00847BF6" w:rsidP="00847BF6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7BF6" w:rsidRPr="005A7C4B" w:rsidRDefault="00847BF6" w:rsidP="00847BF6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A7C4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20180</w:t>
            </w: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7BF6" w:rsidRDefault="00847BF6" w:rsidP="00847BF6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 w:rsidRPr="00847BF6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5</w:t>
            </w:r>
          </w:p>
          <w:p w:rsidR="00847BF6" w:rsidRPr="00847BF6" w:rsidRDefault="00847BF6" w:rsidP="00847BF6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 w:rsidRPr="00847BF6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（营口海关）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7BF6" w:rsidRDefault="00847BF6" w:rsidP="00847BF6">
            <w:pPr>
              <w:spacing w:line="560" w:lineRule="atLeast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本科</w:t>
            </w:r>
            <w:r w:rsidRPr="005A7C4B"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及以上学历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BF6" w:rsidRPr="005A7C4B" w:rsidRDefault="00847BF6" w:rsidP="00847BF6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A7C4B"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18-35周岁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7BF6" w:rsidRPr="00C77F83" w:rsidRDefault="00847BF6" w:rsidP="00847BF6">
            <w:pPr>
              <w:spacing w:line="560" w:lineRule="atLeast"/>
              <w:jc w:val="center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7FDFF"/>
              </w:rPr>
            </w:pPr>
            <w:r w:rsidRPr="00C77F83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7FDFF"/>
              </w:rPr>
              <w:t>文员岗位。</w:t>
            </w:r>
          </w:p>
        </w:tc>
      </w:tr>
      <w:tr w:rsidR="00847BF6" w:rsidRPr="005A7C4B" w:rsidTr="00847BF6">
        <w:trPr>
          <w:trHeight w:val="84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7BF6" w:rsidRDefault="00847BF6" w:rsidP="00847BF6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7BF6" w:rsidRPr="005A7C4B" w:rsidRDefault="00847BF6" w:rsidP="00847BF6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210804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7BF6" w:rsidRDefault="00847BF6" w:rsidP="00847BF6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 w:rsidRPr="00847BF6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2</w:t>
            </w:r>
          </w:p>
          <w:p w:rsidR="00847BF6" w:rsidRPr="00847BF6" w:rsidRDefault="00847BF6" w:rsidP="00847BF6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（鲅鱼圈海关）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7BF6" w:rsidRDefault="00847BF6" w:rsidP="00847BF6">
            <w:pPr>
              <w:spacing w:line="560" w:lineRule="atLeast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本科</w:t>
            </w:r>
            <w:r w:rsidRPr="005A7C4B"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及以上学历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BF6" w:rsidRPr="005A7C4B" w:rsidRDefault="00847BF6" w:rsidP="00847BF6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A7C4B"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18-35周岁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7BF6" w:rsidRPr="00C77F83" w:rsidRDefault="00847BF6" w:rsidP="00847BF6">
            <w:pPr>
              <w:spacing w:line="560" w:lineRule="atLeast"/>
              <w:jc w:val="center"/>
              <w:rPr>
                <w:rFonts w:ascii="仿宋" w:eastAsia="仿宋" w:hAnsi="仿宋"/>
                <w:color w:val="333333"/>
                <w:sz w:val="32"/>
                <w:szCs w:val="32"/>
                <w:shd w:val="clear" w:color="auto" w:fill="F7FDFF"/>
              </w:rPr>
            </w:pPr>
            <w:r w:rsidRPr="00C77F83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7FDFF"/>
              </w:rPr>
              <w:t>文员岗位。</w:t>
            </w:r>
          </w:p>
        </w:tc>
      </w:tr>
      <w:tr w:rsidR="00847BF6" w:rsidRPr="005A7C4B" w:rsidTr="00847BF6">
        <w:trPr>
          <w:trHeight w:val="84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7BF6" w:rsidRDefault="00847BF6" w:rsidP="00847BF6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7BF6" w:rsidRPr="005A7C4B" w:rsidRDefault="00847BF6" w:rsidP="00847BF6">
            <w:pPr>
              <w:widowControl/>
              <w:spacing w:line="560" w:lineRule="atLeast"/>
              <w:jc w:val="center"/>
              <w:rPr>
                <w:rFonts w:ascii="仿宋_GB2312" w:eastAsia="仿宋_GB2312" w:hAnsi="Times New Roman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333333"/>
                <w:kern w:val="0"/>
                <w:sz w:val="28"/>
                <w:szCs w:val="28"/>
              </w:rPr>
              <w:t>210805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7BF6" w:rsidRPr="00847BF6" w:rsidRDefault="00847BF6" w:rsidP="00847BF6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  <w:r w:rsidRPr="00847BF6">
              <w:rPr>
                <w:rFonts w:ascii="仿宋" w:eastAsia="仿宋" w:hAnsi="仿宋" w:cs="Times New Roman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7BF6" w:rsidRPr="005A7C4B" w:rsidRDefault="00847BF6" w:rsidP="00847BF6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本科</w:t>
            </w:r>
            <w:r w:rsidRPr="005A7C4B"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及以上学历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BF6" w:rsidRPr="005A7C4B" w:rsidRDefault="00847BF6" w:rsidP="00847BF6">
            <w:pPr>
              <w:widowControl/>
              <w:spacing w:line="560" w:lineRule="atLeast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5A7C4B"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18-35周岁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7BF6" w:rsidRPr="005A7C4B" w:rsidRDefault="00847BF6" w:rsidP="00847BF6">
            <w:pPr>
              <w:widowControl/>
              <w:spacing w:line="560" w:lineRule="atLeast"/>
              <w:jc w:val="center"/>
              <w:rPr>
                <w:rFonts w:ascii="仿宋" w:eastAsia="仿宋" w:hAnsi="仿宋" w:cs="Times New Roman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7FDFF"/>
              </w:rPr>
              <w:t>检验检疫岗位，其中：</w:t>
            </w:r>
            <w:r w:rsidRPr="00C77F83">
              <w:rPr>
                <w:rFonts w:ascii="仿宋" w:eastAsia="仿宋" w:hAnsi="仿宋" w:hint="eastAsia"/>
                <w:color w:val="333333"/>
                <w:sz w:val="32"/>
                <w:szCs w:val="32"/>
                <w:shd w:val="clear" w:color="auto" w:fill="F7FDFF"/>
              </w:rPr>
              <w:t>英语专业1名，计算机专业1名，其他不限专业</w:t>
            </w:r>
          </w:p>
        </w:tc>
      </w:tr>
    </w:tbl>
    <w:p w:rsidR="00B9623F" w:rsidRDefault="00B9623F"/>
    <w:sectPr w:rsidR="00B9623F" w:rsidSect="00B96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49D" w:rsidRDefault="0081149D" w:rsidP="00C045AF">
      <w:pPr>
        <w:spacing w:line="240" w:lineRule="auto"/>
      </w:pPr>
      <w:r>
        <w:separator/>
      </w:r>
    </w:p>
  </w:endnote>
  <w:endnote w:type="continuationSeparator" w:id="0">
    <w:p w:rsidR="0081149D" w:rsidRDefault="0081149D" w:rsidP="00C04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49D" w:rsidRDefault="0081149D" w:rsidP="00C045AF">
      <w:pPr>
        <w:spacing w:line="240" w:lineRule="auto"/>
      </w:pPr>
      <w:r>
        <w:separator/>
      </w:r>
    </w:p>
  </w:footnote>
  <w:footnote w:type="continuationSeparator" w:id="0">
    <w:p w:rsidR="0081149D" w:rsidRDefault="0081149D" w:rsidP="00C045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23F"/>
    <w:rsid w:val="0004222E"/>
    <w:rsid w:val="00092CA1"/>
    <w:rsid w:val="000C441B"/>
    <w:rsid w:val="000C61C0"/>
    <w:rsid w:val="001C4762"/>
    <w:rsid w:val="001D094B"/>
    <w:rsid w:val="001E6E6D"/>
    <w:rsid w:val="00226BFC"/>
    <w:rsid w:val="002E44AF"/>
    <w:rsid w:val="002F7B21"/>
    <w:rsid w:val="003B7A11"/>
    <w:rsid w:val="00420DC4"/>
    <w:rsid w:val="004421C2"/>
    <w:rsid w:val="00446A90"/>
    <w:rsid w:val="0047247A"/>
    <w:rsid w:val="004F03CD"/>
    <w:rsid w:val="0066042D"/>
    <w:rsid w:val="00682C1B"/>
    <w:rsid w:val="006A26BF"/>
    <w:rsid w:val="006A3BF5"/>
    <w:rsid w:val="00764147"/>
    <w:rsid w:val="007D3B9B"/>
    <w:rsid w:val="0081149D"/>
    <w:rsid w:val="008340AF"/>
    <w:rsid w:val="00847BF6"/>
    <w:rsid w:val="00896E59"/>
    <w:rsid w:val="008C128C"/>
    <w:rsid w:val="00914A27"/>
    <w:rsid w:val="00931BF3"/>
    <w:rsid w:val="00943726"/>
    <w:rsid w:val="009B29AD"/>
    <w:rsid w:val="00A56072"/>
    <w:rsid w:val="00AE2C14"/>
    <w:rsid w:val="00B50AFE"/>
    <w:rsid w:val="00B81A58"/>
    <w:rsid w:val="00B9623F"/>
    <w:rsid w:val="00BF6039"/>
    <w:rsid w:val="00C045AF"/>
    <w:rsid w:val="00C4717D"/>
    <w:rsid w:val="00C77F83"/>
    <w:rsid w:val="00CA023D"/>
    <w:rsid w:val="00CA5264"/>
    <w:rsid w:val="00CA5ACA"/>
    <w:rsid w:val="00CB6ECD"/>
    <w:rsid w:val="00D1591E"/>
    <w:rsid w:val="00D170A4"/>
    <w:rsid w:val="00D60567"/>
    <w:rsid w:val="00D75584"/>
    <w:rsid w:val="00D83D5F"/>
    <w:rsid w:val="00DB1A8C"/>
    <w:rsid w:val="00E87919"/>
    <w:rsid w:val="00EE2CFC"/>
    <w:rsid w:val="00F268E7"/>
    <w:rsid w:val="00FB634D"/>
    <w:rsid w:val="00FD7F08"/>
    <w:rsid w:val="00FE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7F83"/>
    <w:pPr>
      <w:spacing w:beforeAutospacing="1" w:afterAutospacing="1" w:line="240" w:lineRule="auto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04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045A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045A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045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Windows 用户</cp:lastModifiedBy>
  <cp:revision>18</cp:revision>
  <cp:lastPrinted>2018-09-03T02:05:00Z</cp:lastPrinted>
  <dcterms:created xsi:type="dcterms:W3CDTF">2018-05-23T02:45:00Z</dcterms:created>
  <dcterms:modified xsi:type="dcterms:W3CDTF">2018-09-08T13:25:00Z</dcterms:modified>
</cp:coreProperties>
</file>